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tiff" ContentType="image/tif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第15讲 动点轨迹问题（直线形）</w:t>
      </w:r>
    </w:p>
    <w:p>
      <w:pPr>
        <w:adjustRightInd w:val="0"/>
        <w:snapToGrid w:val="0"/>
        <w:spacing w:line="360" w:lineRule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作业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单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cs="Times New Roman" w:eastAsiaTheme="majorEastAsia"/>
          <w:sz w:val="24"/>
        </w:rPr>
        <w:t>在平面直角坐标系中，</w:t>
      </w:r>
      <w:r>
        <w:rPr>
          <w:rFonts w:ascii="Times New Roman" w:hAnsi="Times New Roman" w:cs="Times New Roman" w:eastAsiaTheme="majorEastAsia"/>
          <w:i/>
          <w:iCs/>
          <w:sz w:val="24"/>
        </w:rPr>
        <w:t>A</w:t>
      </w:r>
      <w:r>
        <w:rPr>
          <w:rFonts w:ascii="Times New Roman" w:hAnsi="Times New Roman" w:cs="Times New Roman" w:eastAsiaTheme="majorEastAsia"/>
          <w:i w:val="0"/>
          <w:iCs w:val="0"/>
          <w:sz w:val="24"/>
        </w:rPr>
        <w:t>（</w:t>
      </w:r>
      <w:r>
        <w:rPr>
          <w:rFonts w:ascii="Times New Roman" w:hAnsi="Times New Roman" w:cs="Times New Roman" w:eastAsiaTheme="majorEastAsia"/>
          <w:sz w:val="24"/>
        </w:rPr>
        <w:t>1，-1），</w:t>
      </w:r>
      <w:r>
        <w:rPr>
          <w:rFonts w:ascii="Times New Roman" w:hAnsi="Times New Roman" w:cs="Times New Roman" w:eastAsiaTheme="majorEastAsia"/>
          <w:i/>
          <w:iCs/>
          <w:sz w:val="24"/>
        </w:rPr>
        <w:t>B</w:t>
      </w:r>
      <w:r>
        <w:rPr>
          <w:rFonts w:ascii="Times New Roman" w:hAnsi="Times New Roman" w:cs="Times New Roman" w:eastAsiaTheme="majorEastAsia"/>
          <w:sz w:val="24"/>
        </w:rPr>
        <w:t>（4，-1），</w:t>
      </w:r>
      <w:r>
        <w:rPr>
          <w:rFonts w:ascii="Times New Roman" w:hAnsi="Times New Roman" w:cs="Times New Roman" w:eastAsiaTheme="majorEastAsia"/>
          <w:i/>
          <w:iCs/>
          <w:sz w:val="24"/>
        </w:rPr>
        <w:t>C</w:t>
      </w:r>
      <w:r>
        <w:rPr>
          <w:rFonts w:ascii="Times New Roman" w:hAnsi="Times New Roman" w:cs="Times New Roman" w:eastAsiaTheme="majorEastAsia"/>
          <w:sz w:val="24"/>
        </w:rPr>
        <w:t>（4,2），</w:t>
      </w:r>
      <w:r>
        <w:rPr>
          <w:rFonts w:ascii="Times New Roman" w:hAnsi="Times New Roman" w:cs="Times New Roman" w:eastAsiaTheme="majorEastAsia"/>
          <w:i/>
          <w:iCs/>
          <w:sz w:val="24"/>
        </w:rPr>
        <w:t>D</w:t>
      </w:r>
      <w:r>
        <w:rPr>
          <w:rFonts w:ascii="Times New Roman" w:hAnsi="Times New Roman" w:cs="Times New Roman" w:eastAsiaTheme="majorEastAsia"/>
          <w:sz w:val="24"/>
        </w:rPr>
        <w:t>（1,2），顺次</w:t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t>联结</w:t>
      </w:r>
      <w:r>
        <w:rPr>
          <w:rFonts w:ascii="Times New Roman" w:hAnsi="Times New Roman" w:cs="Times New Roman" w:eastAsiaTheme="majorEastAsia"/>
          <w:i/>
          <w:iCs/>
          <w:sz w:val="24"/>
        </w:rPr>
        <w:t>ABCD</w:t>
      </w:r>
      <w:r>
        <w:rPr>
          <w:rFonts w:ascii="Times New Roman" w:hAnsi="Times New Roman" w:cs="Times New Roman" w:eastAsiaTheme="majorEastAsia"/>
          <w:sz w:val="24"/>
        </w:rPr>
        <w:t>得到矩形</w:t>
      </w:r>
      <w:r>
        <w:rPr>
          <w:rFonts w:ascii="Times New Roman" w:hAnsi="Times New Roman" w:cs="Times New Roman" w:eastAsiaTheme="majorEastAsia"/>
          <w:i/>
          <w:iCs/>
          <w:sz w:val="24"/>
        </w:rPr>
        <w:t>ABCD</w:t>
      </w:r>
      <w:r>
        <w:rPr>
          <w:rFonts w:ascii="Times New Roman" w:hAnsi="Times New Roman" w:cs="Times New Roman" w:eastAsiaTheme="majorEastAsia"/>
          <w:sz w:val="24"/>
        </w:rPr>
        <w:t>，一次函数</w:t>
      </w:r>
      <w:r>
        <w:rPr>
          <w:rFonts w:ascii="Times New Roman" w:hAnsi="Times New Roman" w:cs="Times New Roman" w:eastAsiaTheme="majorEastAsia"/>
          <w:i/>
          <w:iCs/>
          <w:sz w:val="24"/>
        </w:rPr>
        <w:t>y</w:t>
      </w:r>
      <w:r>
        <w:rPr>
          <w:rFonts w:ascii="Times New Roman" w:hAnsi="Times New Roman" w:cs="Times New Roman" w:eastAsiaTheme="majorEastAsia"/>
          <w:sz w:val="24"/>
        </w:rPr>
        <w:t>=</w:t>
      </w:r>
      <w:r>
        <w:rPr>
          <w:rFonts w:ascii="Times New Roman" w:hAnsi="Times New Roman" w:cs="Times New Roman" w:eastAsiaTheme="majorEastAsia"/>
          <w:i/>
          <w:iCs/>
          <w:sz w:val="24"/>
        </w:rPr>
        <w:t>x</w:t>
      </w:r>
      <w:r>
        <w:rPr>
          <w:rFonts w:ascii="Times New Roman" w:hAnsi="Times New Roman" w:cs="Times New Roman" w:eastAsiaTheme="majorEastAsia"/>
          <w:sz w:val="24"/>
        </w:rPr>
        <w:t>+</w:t>
      </w:r>
      <w:r>
        <w:rPr>
          <w:rFonts w:ascii="Times New Roman" w:hAnsi="Times New Roman" w:cs="Times New Roman" w:eastAsiaTheme="majorEastAsia"/>
          <w:i/>
          <w:iCs/>
          <w:sz w:val="24"/>
        </w:rPr>
        <w:t>b</w:t>
      </w:r>
      <w:r>
        <w:rPr>
          <w:rFonts w:ascii="Times New Roman" w:hAnsi="Times New Roman" w:cs="Times New Roman" w:eastAsiaTheme="majorEastAsia"/>
          <w:sz w:val="24"/>
        </w:rPr>
        <w:t>与矩形</w:t>
      </w:r>
      <w:r>
        <w:rPr>
          <w:rFonts w:ascii="Times New Roman" w:hAnsi="Times New Roman" w:cs="Times New Roman" w:eastAsiaTheme="majorEastAsia"/>
          <w:i/>
          <w:iCs/>
          <w:sz w:val="24"/>
        </w:rPr>
        <w:t>ABCD</w:t>
      </w:r>
      <w:r>
        <w:rPr>
          <w:rFonts w:ascii="Times New Roman" w:hAnsi="Times New Roman" w:cs="Times New Roman" w:eastAsiaTheme="majorEastAsia"/>
          <w:sz w:val="24"/>
        </w:rPr>
        <w:t>有两个交点，求</w:t>
      </w:r>
      <w:r>
        <w:rPr>
          <w:rFonts w:ascii="Times New Roman" w:hAnsi="Times New Roman" w:cs="Times New Roman" w:eastAsiaTheme="majorEastAsia"/>
          <w:i/>
          <w:iCs/>
          <w:sz w:val="24"/>
        </w:rPr>
        <w:t>b</w:t>
      </w:r>
      <w:r>
        <w:rPr>
          <w:rFonts w:ascii="Times New Roman" w:hAnsi="Times New Roman" w:cs="Times New Roman" w:eastAsiaTheme="majorEastAsia"/>
          <w:sz w:val="24"/>
        </w:rPr>
        <w:t>的取值范围</w:t>
      </w:r>
      <w:r>
        <w:rPr>
          <w:rFonts w:hint="eastAsia" w:ascii="Times New Roman" w:hAnsi="Times New Roman" w:cs="Times New Roman" w:eastAsiaTheme="majorEastAsia"/>
          <w:sz w:val="24"/>
          <w:lang w:eastAsia="zh-CN"/>
        </w:rPr>
        <w:t>。</w:t>
      </w:r>
    </w:p>
    <w:p>
      <w:pPr>
        <w:numPr>
          <w:ilvl w:val="0"/>
          <w:numId w:val="2"/>
        </w:numPr>
        <w:tabs>
          <w:tab w:val="left" w:pos="2520"/>
          <w:tab w:val="left" w:pos="4200"/>
          <w:tab w:val="left" w:pos="5880"/>
        </w:tabs>
        <w:spacing w:line="360" w:lineRule="auto"/>
        <w:rPr>
          <w:rFonts w:ascii="Times New Roman" w:hAnsi="Times New Roman"/>
          <w:sz w:val="24"/>
          <w:szCs w:val="32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4184650</wp:posOffset>
            </wp:positionH>
            <wp:positionV relativeFrom="paragraph">
              <wp:posOffset>304165</wp:posOffset>
            </wp:positionV>
            <wp:extent cx="1466850" cy="895350"/>
            <wp:effectExtent l="0" t="0" r="0" b="0"/>
            <wp:wrapSquare wrapText="bothSides"/>
            <wp:docPr id="102" name="图片 102" descr="C:\Users\Administrator.DESKTOP-4OQNVMN\Desktop\模拟\新建文件夹\上交稿\0508\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C:\Users\Administrator.DESKTOP-4OQNVMN\Desktop\模拟\新建文件夹\上交稿\0508\17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 w:val="24"/>
        </w:rPr>
        <w:t>在平面直角坐标系</w:t>
      </w:r>
      <w:r>
        <w:rPr>
          <w:rFonts w:hint="eastAsia" w:ascii="Times New Roman" w:hAnsi="Times New Roman" w:cs="Times New Roman"/>
          <w:i/>
          <w:sz w:val="24"/>
        </w:rPr>
        <w:t>xOy</w:t>
      </w:r>
      <w:r>
        <w:rPr>
          <w:rFonts w:hint="eastAsia" w:ascii="Times New Roman" w:hAnsi="Times New Roman"/>
          <w:sz w:val="24"/>
        </w:rPr>
        <w:t>中，点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="Times New Roman" w:hAnsi="Times New Roman"/>
          <w:sz w:val="24"/>
        </w:rPr>
        <w:t>(</w:t>
      </w:r>
      <w:r>
        <w:rPr>
          <w:rFonts w:hint="eastAsia" w:ascii="Times New Roman" w:hAnsi="Times New Roman" w:cs="Times New Roman"/>
          <w:i/>
          <w:sz w:val="24"/>
        </w:rPr>
        <w:t>t</w:t>
      </w:r>
      <w:r>
        <w:rPr>
          <w:rFonts w:hint="eastAsia" w:ascii="Times New Roman" w:hAnsi="Times New Roman"/>
          <w:sz w:val="24"/>
        </w:rPr>
        <w:t>，0)</w:t>
      </w:r>
      <w:r>
        <w:rPr>
          <w:rFonts w:hint="eastAsia" w:ascii="Times New Roman" w:hAnsi="Times New Roman"/>
          <w:sz w:val="24"/>
          <w:szCs w:val="32"/>
        </w:rPr>
        <w:t xml:space="preserve"> ，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="Times New Roman" w:hAnsi="Times New Roman"/>
          <w:sz w:val="24"/>
        </w:rPr>
        <w:t>(</w:t>
      </w:r>
      <w:r>
        <w:rPr>
          <w:rFonts w:hint="eastAsia" w:ascii="Times New Roman" w:hAnsi="Times New Roman" w:cs="Times New Roman"/>
          <w:i/>
          <w:sz w:val="24"/>
        </w:rPr>
        <w:t>t</w:t>
      </w:r>
      <w:r>
        <w:rPr>
          <w:rFonts w:hint="eastAsia" w:ascii="Times New Roman" w:hAnsi="Times New Roman" w:cs="Times New Roman"/>
          <w:sz w:val="24"/>
        </w:rPr>
        <w:t>+2</w:t>
      </w:r>
      <w:r>
        <w:rPr>
          <w:rFonts w:hint="eastAsia" w:ascii="Times New Roman" w:hAnsi="Times New Roman"/>
          <w:sz w:val="24"/>
        </w:rPr>
        <w:t>，0)</w:t>
      </w:r>
      <w:r>
        <w:rPr>
          <w:rFonts w:hint="eastAsia" w:ascii="Times New Roman" w:hAnsi="Times New Roman"/>
          <w:sz w:val="24"/>
          <w:szCs w:val="32"/>
        </w:rPr>
        <w:t xml:space="preserve"> 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="Times New Roman" w:hAnsi="Times New Roman"/>
          <w:sz w:val="24"/>
        </w:rPr>
        <w:t>(</w:t>
      </w:r>
      <w:r>
        <w:rPr>
          <w:rFonts w:hint="eastAsia" w:ascii="Times New Roman" w:hAnsi="Times New Roman" w:cs="Times New Roman"/>
          <w:i/>
          <w:sz w:val="24"/>
        </w:rPr>
        <w:t>n</w:t>
      </w:r>
      <w:r>
        <w:rPr>
          <w:rFonts w:hint="eastAsia" w:ascii="Times New Roman" w:hAnsi="Times New Roman"/>
          <w:sz w:val="24"/>
        </w:rPr>
        <w:t>，1)</w:t>
      </w:r>
      <w:r>
        <w:rPr>
          <w:rFonts w:hint="eastAsia" w:ascii="Times New Roman" w:hAnsi="Times New Roman"/>
          <w:sz w:val="24"/>
          <w:szCs w:val="32"/>
        </w:rPr>
        <w:t xml:space="preserve"> ，若射线</w:t>
      </w:r>
      <w:r>
        <w:rPr>
          <w:rFonts w:hint="eastAsia" w:ascii="Times New Roman" w:hAnsi="Times New Roman" w:cs="Times New Roman"/>
          <w:i/>
          <w:sz w:val="24"/>
          <w:szCs w:val="32"/>
        </w:rPr>
        <w:t>OC</w:t>
      </w:r>
      <w:r>
        <w:rPr>
          <w:rFonts w:hint="eastAsia" w:ascii="Times New Roman" w:hAnsi="Times New Roman" w:cs="Times New Roman"/>
          <w:sz w:val="24"/>
          <w:szCs w:val="32"/>
        </w:rPr>
        <w:t>上存在点</w:t>
      </w:r>
      <w:r>
        <w:rPr>
          <w:rFonts w:hint="eastAsia" w:ascii="Times New Roman" w:hAnsi="Times New Roman" w:cs="Times New Roman"/>
          <w:i/>
          <w:sz w:val="24"/>
          <w:szCs w:val="32"/>
        </w:rPr>
        <w:t>P</w:t>
      </w:r>
      <w:r>
        <w:rPr>
          <w:rFonts w:hint="eastAsia" w:ascii="Times New Roman" w:hAnsi="Times New Roman" w:cs="Times New Roman"/>
          <w:sz w:val="24"/>
          <w:szCs w:val="32"/>
        </w:rPr>
        <w:t>，使得△</w:t>
      </w:r>
      <w:r>
        <w:rPr>
          <w:rFonts w:hint="eastAsia" w:ascii="Times New Roman" w:hAnsi="Times New Roman" w:cs="Times New Roman"/>
          <w:i/>
          <w:sz w:val="24"/>
          <w:szCs w:val="32"/>
        </w:rPr>
        <w:t>ABP</w:t>
      </w:r>
      <w:r>
        <w:rPr>
          <w:rFonts w:hint="eastAsia" w:ascii="Times New Roman" w:hAnsi="Times New Roman" w:cs="Times New Roman"/>
          <w:sz w:val="24"/>
          <w:szCs w:val="32"/>
        </w:rPr>
        <w:t>是以</w:t>
      </w:r>
      <w:r>
        <w:rPr>
          <w:rFonts w:hint="eastAsia" w:ascii="Times New Roman" w:hAnsi="Times New Roman" w:cs="Times New Roman"/>
          <w:i/>
          <w:sz w:val="24"/>
          <w:szCs w:val="32"/>
        </w:rPr>
        <w:t>AB</w:t>
      </w:r>
      <w:r>
        <w:rPr>
          <w:rFonts w:hint="eastAsia" w:ascii="Times New Roman" w:hAnsi="Times New Roman" w:cs="Times New Roman"/>
          <w:sz w:val="24"/>
          <w:szCs w:val="32"/>
        </w:rPr>
        <w:t>为腰的等腰三角形，就称点</w:t>
      </w:r>
      <w:r>
        <w:rPr>
          <w:rFonts w:hint="eastAsia" w:ascii="Times New Roman" w:hAnsi="Times New Roman" w:cs="Times New Roman"/>
          <w:i/>
          <w:sz w:val="24"/>
          <w:szCs w:val="32"/>
        </w:rPr>
        <w:t>P</w:t>
      </w:r>
      <w:r>
        <w:rPr>
          <w:rFonts w:hint="eastAsia" w:ascii="Times New Roman" w:hAnsi="Times New Roman" w:cs="Times New Roman"/>
          <w:sz w:val="24"/>
          <w:szCs w:val="32"/>
        </w:rPr>
        <w:t>为</w:t>
      </w:r>
      <w:r>
        <w:rPr>
          <w:rFonts w:hint="eastAsia" w:ascii="Times New Roman" w:hAnsi="Times New Roman"/>
          <w:sz w:val="24"/>
          <w:szCs w:val="32"/>
        </w:rPr>
        <w:t>线段</w:t>
      </w:r>
      <w:r>
        <w:rPr>
          <w:rFonts w:hint="eastAsia" w:ascii="Times New Roman" w:hAnsi="Times New Roman" w:cs="Times New Roman"/>
          <w:i/>
          <w:sz w:val="24"/>
          <w:szCs w:val="32"/>
        </w:rPr>
        <w:t>AB</w:t>
      </w:r>
      <w:r>
        <w:rPr>
          <w:rFonts w:hint="eastAsia" w:ascii="Times New Roman" w:hAnsi="Times New Roman"/>
          <w:sz w:val="24"/>
          <w:szCs w:val="32"/>
        </w:rPr>
        <w:t>关于射线</w:t>
      </w:r>
      <w:r>
        <w:rPr>
          <w:rFonts w:hint="eastAsia" w:ascii="Times New Roman" w:hAnsi="Times New Roman" w:cs="Times New Roman"/>
          <w:i/>
          <w:sz w:val="24"/>
          <w:szCs w:val="32"/>
        </w:rPr>
        <w:t>OC</w:t>
      </w:r>
      <w:r>
        <w:rPr>
          <w:rFonts w:hint="eastAsia" w:ascii="Times New Roman" w:hAnsi="Times New Roman"/>
          <w:sz w:val="24"/>
          <w:szCs w:val="32"/>
        </w:rPr>
        <w:t>的等腰点</w:t>
      </w:r>
      <w:r>
        <w:rPr>
          <w:rFonts w:hint="eastAsia" w:ascii="Times New Roman" w:hAnsi="Times New Roman"/>
          <w:sz w:val="24"/>
          <w:szCs w:val="32"/>
          <w:lang w:eastAsia="zh-CN"/>
        </w:rPr>
        <w:t>。</w:t>
      </w:r>
    </w:p>
    <w:p>
      <w:pPr>
        <w:tabs>
          <w:tab w:val="left" w:pos="2520"/>
          <w:tab w:val="left" w:pos="4200"/>
          <w:tab w:val="left" w:pos="5880"/>
        </w:tabs>
        <w:spacing w:line="360" w:lineRule="auto"/>
        <w:rPr>
          <w:rFonts w:ascii="Times New Roman" w:hAnsi="Times New Roman"/>
          <w:sz w:val="24"/>
          <w:szCs w:val="32"/>
        </w:rPr>
      </w:pPr>
      <w:r>
        <w:rPr>
          <w:rFonts w:hint="eastAsia" w:ascii="Times New Roman" w:hAnsi="Times New Roman"/>
          <w:sz w:val="24"/>
          <w:szCs w:val="32"/>
        </w:rPr>
        <w:t>(1)如图，</w:t>
      </w:r>
      <w:r>
        <w:rPr>
          <w:rFonts w:hint="eastAsia" w:ascii="Times New Roman" w:hAnsi="Times New Roman" w:cs="Times New Roman"/>
          <w:i/>
          <w:sz w:val="24"/>
        </w:rPr>
        <w:t>t</w:t>
      </w:r>
      <w:r>
        <w:rPr>
          <w:rFonts w:ascii="Times New Roman" w:hAnsi="Times New Roman"/>
          <w:sz w:val="24"/>
          <w:szCs w:val="32"/>
        </w:rPr>
        <w:t>=</w:t>
      </w:r>
      <w:r>
        <w:rPr>
          <w:rFonts w:hint="eastAsia" w:ascii="Times New Roman" w:hAnsi="Times New Roman"/>
          <w:sz w:val="24"/>
          <w:szCs w:val="32"/>
        </w:rPr>
        <w:t>0，</w:t>
      </w:r>
    </w:p>
    <w:p>
      <w:pPr>
        <w:tabs>
          <w:tab w:val="left" w:pos="2520"/>
          <w:tab w:val="left" w:pos="4200"/>
          <w:tab w:val="left" w:pos="5880"/>
        </w:tabs>
        <w:spacing w:line="360" w:lineRule="auto"/>
        <w:rPr>
          <w:rFonts w:ascii="Times New Roman" w:hAnsi="Times New Roman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①</w:t>
      </w:r>
      <w:r>
        <w:rPr>
          <w:rFonts w:hint="eastAsia" w:ascii="Times New Roman" w:hAnsi="Times New Roman"/>
          <w:sz w:val="24"/>
          <w:szCs w:val="32"/>
        </w:rPr>
        <w:t>若</w:t>
      </w:r>
      <w:r>
        <w:rPr>
          <w:rFonts w:hint="eastAsia" w:ascii="Times New Roman" w:hAnsi="Times New Roman" w:cs="Times New Roman"/>
          <w:i/>
          <w:sz w:val="24"/>
        </w:rPr>
        <w:t>n</w:t>
      </w:r>
      <w:r>
        <w:rPr>
          <w:rFonts w:ascii="Times New Roman" w:hAnsi="Times New Roman"/>
          <w:sz w:val="24"/>
          <w:szCs w:val="32"/>
        </w:rPr>
        <w:t>=</w:t>
      </w:r>
      <w:r>
        <w:rPr>
          <w:rFonts w:hint="eastAsia" w:ascii="Times New Roman" w:hAnsi="Times New Roman"/>
          <w:sz w:val="24"/>
          <w:szCs w:val="32"/>
        </w:rPr>
        <w:t>0，则线段</w:t>
      </w:r>
      <w:r>
        <w:rPr>
          <w:rFonts w:hint="eastAsia" w:ascii="Times New Roman" w:hAnsi="Times New Roman" w:cs="Times New Roman"/>
          <w:i/>
          <w:sz w:val="24"/>
          <w:szCs w:val="32"/>
        </w:rPr>
        <w:t>AB</w:t>
      </w:r>
      <w:r>
        <w:rPr>
          <w:rFonts w:hint="eastAsia" w:ascii="Times New Roman" w:hAnsi="Times New Roman"/>
          <w:sz w:val="24"/>
          <w:szCs w:val="32"/>
        </w:rPr>
        <w:t>关于射线</w:t>
      </w:r>
      <w:r>
        <w:rPr>
          <w:rFonts w:hint="eastAsia" w:ascii="Times New Roman" w:hAnsi="Times New Roman" w:cs="Times New Roman"/>
          <w:i/>
          <w:sz w:val="24"/>
          <w:szCs w:val="32"/>
        </w:rPr>
        <w:t>OC</w:t>
      </w:r>
      <w:r>
        <w:rPr>
          <w:rFonts w:hint="eastAsia" w:ascii="Times New Roman" w:hAnsi="Times New Roman"/>
          <w:sz w:val="24"/>
          <w:szCs w:val="32"/>
        </w:rPr>
        <w:t>的等腰点的坐标是_____；</w:t>
      </w:r>
    </w:p>
    <w:p>
      <w:pPr>
        <w:tabs>
          <w:tab w:val="left" w:pos="2520"/>
          <w:tab w:val="left" w:pos="4200"/>
          <w:tab w:val="left" w:pos="588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/>
          <w:sz w:val="24"/>
          <w:szCs w:val="32"/>
        </w:rPr>
        <w:t>②</w:t>
      </w:r>
      <w:r>
        <w:rPr>
          <w:rFonts w:hint="eastAsia" w:ascii="Times New Roman" w:hAnsi="Times New Roman"/>
          <w:sz w:val="24"/>
          <w:szCs w:val="32"/>
        </w:rPr>
        <w:t>若</w:t>
      </w:r>
      <w:r>
        <w:rPr>
          <w:rFonts w:ascii="Times New Roman" w:hAnsi="Times New Roman" w:eastAsia="宋体" w:cs="Times New Roman"/>
          <w:i/>
          <w:iCs/>
          <w:sz w:val="24"/>
          <w:szCs w:val="32"/>
        </w:rPr>
        <w:t>n</w:t>
      </w:r>
      <w:r>
        <w:rPr>
          <w:rFonts w:ascii="Times New Roman" w:hAnsi="Times New Roman" w:eastAsia="宋体" w:cs="Times New Roman"/>
          <w:sz w:val="24"/>
          <w:szCs w:val="32"/>
        </w:rPr>
        <w:t>&lt;</w:t>
      </w:r>
      <w:r>
        <w:rPr>
          <w:rFonts w:hint="eastAsia" w:ascii="宋体" w:hAnsi="宋体" w:eastAsia="宋体"/>
          <w:sz w:val="24"/>
          <w:szCs w:val="32"/>
        </w:rPr>
        <w:t>0，</w:t>
      </w:r>
      <w:r>
        <w:rPr>
          <w:rFonts w:hint="eastAsia" w:ascii="Times New Roman" w:hAnsi="Times New Roman"/>
          <w:sz w:val="24"/>
          <w:szCs w:val="32"/>
        </w:rPr>
        <w:t>且线段</w:t>
      </w:r>
      <w:r>
        <w:rPr>
          <w:rFonts w:hint="eastAsia" w:ascii="Times New Roman" w:hAnsi="Times New Roman" w:cs="Times New Roman"/>
          <w:i/>
          <w:sz w:val="24"/>
          <w:szCs w:val="32"/>
        </w:rPr>
        <w:t>AB</w:t>
      </w:r>
      <w:r>
        <w:rPr>
          <w:rFonts w:hint="eastAsia" w:ascii="Times New Roman" w:hAnsi="Times New Roman"/>
          <w:sz w:val="24"/>
          <w:szCs w:val="32"/>
        </w:rPr>
        <w:t>关于射线</w:t>
      </w:r>
      <w:r>
        <w:rPr>
          <w:rFonts w:hint="eastAsia" w:ascii="Times New Roman" w:hAnsi="Times New Roman" w:cs="Times New Roman"/>
          <w:i/>
          <w:sz w:val="24"/>
          <w:szCs w:val="32"/>
        </w:rPr>
        <w:t>OC</w:t>
      </w:r>
      <w:r>
        <w:rPr>
          <w:rFonts w:hint="eastAsia" w:ascii="Times New Roman" w:hAnsi="Times New Roman"/>
          <w:sz w:val="24"/>
          <w:szCs w:val="32"/>
        </w:rPr>
        <w:t>的等腰点的纵坐标小于1，求</w:t>
      </w:r>
      <w:r>
        <w:rPr>
          <w:rFonts w:hint="eastAsia" w:ascii="Times New Roman" w:hAnsi="Times New Roman" w:cs="Times New Roman"/>
          <w:i/>
          <w:sz w:val="24"/>
        </w:rPr>
        <w:t>n</w:t>
      </w:r>
      <w:r>
        <w:rPr>
          <w:rFonts w:hint="eastAsia" w:ascii="Times New Roman" w:hAnsi="Times New Roman" w:cs="Times New Roman"/>
          <w:sz w:val="24"/>
        </w:rPr>
        <w:t>的取值范围</w:t>
      </w:r>
      <w:r>
        <w:rPr>
          <w:rFonts w:hint="eastAsia" w:ascii="Times New Roman" w:hAnsi="Times New Roman"/>
          <w:sz w:val="24"/>
          <w:szCs w:val="32"/>
        </w:rPr>
        <w:t>；</w:t>
      </w:r>
    </w:p>
    <w:p>
      <w:pPr>
        <w:tabs>
          <w:tab w:val="left" w:pos="2520"/>
          <w:tab w:val="left" w:pos="4200"/>
          <w:tab w:val="left" w:pos="5880"/>
        </w:tabs>
        <w:spacing w:line="360" w:lineRule="auto"/>
        <w:rPr>
          <w:rFonts w:hint="eastAsia" w:ascii="Times New Roman" w:hAnsi="Times New Roman" w:eastAsiaTheme="minorEastAsia"/>
          <w:sz w:val="24"/>
          <w:szCs w:val="32"/>
          <w:lang w:eastAsia="zh-CN"/>
        </w:rPr>
      </w:pPr>
      <w:r>
        <w:rPr>
          <w:rFonts w:hint="eastAsia" w:ascii="Times New Roman" w:hAnsi="Times New Roman"/>
          <w:sz w:val="24"/>
          <w:szCs w:val="32"/>
        </w:rPr>
        <w:t>(2)</w:t>
      </w:r>
      <w:r>
        <w:rPr>
          <w:rFonts w:hint="eastAsia" w:ascii="宋体" w:hAnsi="宋体" w:eastAsia="宋体"/>
          <w:sz w:val="24"/>
          <w:szCs w:val="32"/>
        </w:rPr>
        <w:t xml:space="preserve"> </w:t>
      </w:r>
      <w:r>
        <w:rPr>
          <w:rFonts w:hint="eastAsia" w:ascii="Times New Roman" w:hAnsi="Times New Roman"/>
          <w:sz w:val="24"/>
          <w:szCs w:val="32"/>
        </w:rPr>
        <w:t>若</w:t>
      </w:r>
      <w:r>
        <w:rPr>
          <w:rFonts w:hint="eastAsia" w:ascii="Times New Roman" w:hAnsi="Times New Roman" w:cs="Times New Roman"/>
          <w:i/>
          <w:sz w:val="24"/>
        </w:rPr>
        <w:t>n</w:t>
      </w:r>
      <w:r>
        <w:rPr>
          <w:rFonts w:ascii="Times New Roman" w:hAnsi="Times New Roman"/>
          <w:sz w:val="24"/>
          <w:szCs w:val="32"/>
        </w:rPr>
        <w:t>=</w:t>
      </w:r>
      <w:r>
        <w:rPr>
          <w:rFonts w:ascii="Times New Roman" w:hAnsi="Times New Roman"/>
          <w:position w:val="-22"/>
          <w:sz w:val="24"/>
          <w:szCs w:val="32"/>
        </w:rPr>
        <w:object>
          <v:shape id="_x0000_i1025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32"/>
        </w:rPr>
        <w:t>，且射线</w:t>
      </w:r>
      <w:r>
        <w:rPr>
          <w:rFonts w:hint="eastAsia" w:ascii="Times New Roman" w:hAnsi="Times New Roman" w:cs="Times New Roman"/>
          <w:i/>
          <w:sz w:val="24"/>
          <w:szCs w:val="32"/>
        </w:rPr>
        <w:t>OC</w:t>
      </w:r>
      <w:r>
        <w:rPr>
          <w:rFonts w:hint="eastAsia" w:ascii="Times New Roman" w:hAnsi="Times New Roman"/>
          <w:sz w:val="24"/>
          <w:szCs w:val="32"/>
        </w:rPr>
        <w:t>上只存在一个线段</w:t>
      </w:r>
      <w:r>
        <w:rPr>
          <w:rFonts w:hint="eastAsia" w:ascii="Times New Roman" w:hAnsi="Times New Roman" w:cs="Times New Roman"/>
          <w:i/>
          <w:sz w:val="24"/>
          <w:szCs w:val="32"/>
        </w:rPr>
        <w:t>AB</w:t>
      </w:r>
      <w:r>
        <w:rPr>
          <w:rFonts w:hint="eastAsia" w:ascii="Times New Roman" w:hAnsi="Times New Roman"/>
          <w:sz w:val="24"/>
          <w:szCs w:val="32"/>
        </w:rPr>
        <w:t>关于射线</w:t>
      </w:r>
      <w:r>
        <w:rPr>
          <w:rFonts w:hint="eastAsia" w:ascii="Times New Roman" w:hAnsi="Times New Roman" w:cs="Times New Roman"/>
          <w:i/>
          <w:sz w:val="24"/>
          <w:szCs w:val="32"/>
        </w:rPr>
        <w:t>OC</w:t>
      </w:r>
      <w:r>
        <w:rPr>
          <w:rFonts w:hint="eastAsia" w:ascii="Times New Roman" w:hAnsi="Times New Roman"/>
          <w:sz w:val="24"/>
          <w:szCs w:val="32"/>
        </w:rPr>
        <w:t>的等腰点，则</w:t>
      </w:r>
      <w:r>
        <w:rPr>
          <w:rFonts w:hint="eastAsia" w:ascii="Times New Roman" w:hAnsi="Times New Roman" w:cs="Times New Roman"/>
          <w:i/>
          <w:sz w:val="24"/>
        </w:rPr>
        <w:t>t</w:t>
      </w:r>
      <w:r>
        <w:rPr>
          <w:rFonts w:hint="eastAsia" w:ascii="Times New Roman" w:hAnsi="Times New Roman"/>
          <w:sz w:val="24"/>
          <w:szCs w:val="32"/>
        </w:rPr>
        <w:t>的取值范围是</w:t>
      </w:r>
      <w:r>
        <w:rPr>
          <w:rFonts w:hint="eastAsia" w:ascii="Times New Roman" w:hAnsi="Times New Roman" w:eastAsia="新宋体"/>
          <w:color w:val="000000"/>
          <w:sz w:val="24"/>
          <w:u w:val="single"/>
        </w:rPr>
        <w:t>　</w:t>
      </w:r>
      <w:r>
        <w:rPr>
          <w:rFonts w:ascii="Times New Roman" w:hAnsi="Times New Roman" w:eastAsia="新宋体"/>
          <w:color w:val="000000"/>
          <w:sz w:val="24"/>
          <w:u w:val="single"/>
        </w:rPr>
        <w:t xml:space="preserve">      </w:t>
      </w:r>
      <w:r>
        <w:rPr>
          <w:rFonts w:hint="eastAsia" w:ascii="Times New Roman" w:hAnsi="Times New Roman"/>
          <w:sz w:val="24"/>
          <w:szCs w:val="32"/>
          <w:lang w:eastAsia="zh-CN"/>
        </w:rPr>
        <w:t>。</w:t>
      </w:r>
    </w:p>
    <w:p>
      <w:pPr>
        <w:spacing w:line="360" w:lineRule="auto"/>
        <w:rPr>
          <w:rFonts w:hint="default" w:ascii="Times New Roman" w:hAnsi="Times New Roman" w:cs="Times New Roman" w:eastAsiaTheme="majorEastAsia"/>
          <w:sz w:val="24"/>
          <w:lang w:val="en-US" w:eastAsia="zh-CN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答案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default" w:ascii="Times New Roman" w:hAnsi="Times New Roman" w:cs="Times New Roman" w:eastAsiaTheme="majorEastAsia"/>
          <w:sz w:val="24"/>
          <w:lang w:val="en-US" w:eastAsia="zh-CN"/>
        </w:rPr>
      </w:pP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t>1.－5＜</w:t>
      </w:r>
      <w:r>
        <w:rPr>
          <w:rFonts w:hint="eastAsia" w:ascii="Times New Roman" w:hAnsi="Times New Roman" w:cs="Times New Roman" w:eastAsiaTheme="majorEastAsia"/>
          <w:i/>
          <w:iCs/>
          <w:sz w:val="24"/>
          <w:lang w:val="en-US" w:eastAsia="zh-CN"/>
        </w:rPr>
        <w:t>b＜</w:t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t>1。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32"/>
        </w:rPr>
        <w:t>（1）</w:t>
      </w:r>
      <w:r>
        <w:rPr>
          <w:rFonts w:hint="default" w:ascii="Times New Roman" w:hAnsi="Times New Roman" w:cs="Times New Roman"/>
          <w:iCs/>
          <w:sz w:val="24"/>
          <w:szCs w:val="32"/>
        </w:rPr>
        <w:t>(0,2)</w:t>
      </w:r>
      <w:r>
        <w:rPr>
          <w:rFonts w:hint="default" w:ascii="Times New Roman" w:hAnsi="Times New Roman" w:cs="Times New Roman"/>
          <w:sz w:val="24"/>
          <w:szCs w:val="32"/>
        </w:rPr>
        <w:t xml:space="preserve">； </w:t>
      </w:r>
    </w:p>
    <w:p>
      <w:pPr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3766820</wp:posOffset>
            </wp:positionH>
            <wp:positionV relativeFrom="paragraph">
              <wp:posOffset>426085</wp:posOffset>
            </wp:positionV>
            <wp:extent cx="1691640" cy="1475740"/>
            <wp:effectExtent l="0" t="0" r="3810" b="10160"/>
            <wp:wrapNone/>
            <wp:docPr id="19" name="图片 19" descr="C:\Users\Administrator.DESKTOP-4OQNVMN\Desktop\模拟\新建文件夹\上交稿\0508\A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strator.DESKTOP-4OQNVMN\Desktop\模拟\新建文件夹\上交稿\0508\A1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32"/>
        </w:rPr>
        <w:t>（2）如图，设以</w:t>
      </w:r>
      <w:r>
        <w:rPr>
          <w:rFonts w:hint="default" w:ascii="Times New Roman" w:hAnsi="Times New Roman" w:cs="Times New Roman"/>
          <w:i/>
          <w:sz w:val="24"/>
          <w:szCs w:val="32"/>
        </w:rPr>
        <w:t>O</w:t>
      </w:r>
      <w:r>
        <w:rPr>
          <w:rFonts w:hint="default" w:ascii="Times New Roman" w:hAnsi="Times New Roman" w:cs="Times New Roman"/>
          <w:sz w:val="24"/>
          <w:szCs w:val="32"/>
        </w:rPr>
        <w:t>为圆心，</w:t>
      </w:r>
      <w:r>
        <w:rPr>
          <w:rFonts w:hint="default" w:ascii="Times New Roman" w:hAnsi="Times New Roman" w:cs="Times New Roman"/>
          <w:i/>
          <w:sz w:val="24"/>
          <w:szCs w:val="32"/>
        </w:rPr>
        <w:t>AB</w:t>
      </w:r>
      <w:r>
        <w:rPr>
          <w:rFonts w:hint="default" w:ascii="Times New Roman" w:hAnsi="Times New Roman" w:cs="Times New Roman"/>
          <w:sz w:val="24"/>
          <w:szCs w:val="32"/>
        </w:rPr>
        <w:t>为半径的圆与直线</w:t>
      </w:r>
      <w:r>
        <w:rPr>
          <w:rFonts w:hint="default" w:ascii="Times New Roman" w:hAnsi="Times New Roman" w:cs="Times New Roman"/>
          <w:i/>
          <w:sz w:val="24"/>
          <w:szCs w:val="32"/>
        </w:rPr>
        <w:t>y</w:t>
      </w:r>
      <w:r>
        <w:rPr>
          <w:rFonts w:hint="default" w:ascii="Times New Roman" w:hAnsi="Times New Roman" w:cs="Times New Roman"/>
          <w:sz w:val="24"/>
          <w:szCs w:val="32"/>
        </w:rPr>
        <w:t>=1在第二象限的交点为</w:t>
      </w:r>
      <w:r>
        <w:rPr>
          <w:rFonts w:hint="default" w:ascii="Times New Roman" w:hAnsi="Times New Roman" w:cs="Times New Roman"/>
          <w:i/>
          <w:sz w:val="24"/>
          <w:szCs w:val="32"/>
        </w:rPr>
        <w:t>D</w:t>
      </w:r>
      <w:r>
        <w:rPr>
          <w:rFonts w:hint="default" w:ascii="Times New Roman" w:hAnsi="Times New Roman" w:cs="Times New Roman"/>
          <w:sz w:val="24"/>
          <w:szCs w:val="32"/>
        </w:rPr>
        <w:t>，作</w:t>
      </w:r>
      <w:r>
        <w:rPr>
          <w:rFonts w:hint="default" w:ascii="Times New Roman" w:hAnsi="Times New Roman" w:cs="Times New Roman"/>
          <w:i/>
          <w:sz w:val="24"/>
          <w:szCs w:val="32"/>
        </w:rPr>
        <w:t>DE</w:t>
      </w:r>
      <w:r>
        <w:rPr>
          <w:rFonts w:hint="default" w:ascii="Times New Roman" w:hAnsi="Times New Roman" w:cs="Times New Roman"/>
          <w:sz w:val="24"/>
          <w:szCs w:val="32"/>
        </w:rPr>
        <w:t>垂直</w:t>
      </w:r>
      <w:r>
        <w:rPr>
          <w:rFonts w:hint="default" w:ascii="Times New Roman" w:hAnsi="Times New Roman" w:cs="Times New Roman"/>
          <w:i/>
          <w:sz w:val="24"/>
          <w:szCs w:val="32"/>
        </w:rPr>
        <w:t>x</w:t>
      </w:r>
      <w:r>
        <w:rPr>
          <w:rFonts w:hint="default" w:ascii="Times New Roman" w:hAnsi="Times New Roman" w:cs="Times New Roman"/>
          <w:sz w:val="24"/>
          <w:szCs w:val="32"/>
        </w:rPr>
        <w:t>轴于点</w:t>
      </w:r>
      <w:r>
        <w:rPr>
          <w:rFonts w:hint="default" w:ascii="Times New Roman" w:hAnsi="Times New Roman" w:cs="Times New Roman"/>
          <w:i/>
          <w:sz w:val="24"/>
          <w:szCs w:val="32"/>
        </w:rPr>
        <w:t>E</w:t>
      </w:r>
      <w:r>
        <w:rPr>
          <w:rFonts w:hint="default" w:ascii="Times New Roman" w:hAnsi="Times New Roman" w:cs="Times New Roman"/>
          <w:sz w:val="24"/>
          <w:szCs w:val="32"/>
        </w:rPr>
        <w:t>,</w:t>
      </w:r>
    </w:p>
    <w:p>
      <w:pPr>
        <w:snapToGrid w:val="0"/>
        <w:spacing w:line="360" w:lineRule="auto"/>
        <w:ind w:firstLine="480" w:firstLineChars="200"/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</w:pPr>
      <w:r>
        <w:rPr>
          <w:rFonts w:hint="eastAsia" w:ascii="Times New Roman" w:hAnsi="Times New Roman" w:cs="Times New Roman"/>
          <w:i w:val="0"/>
          <w:iCs/>
          <w:sz w:val="24"/>
          <w:szCs w:val="32"/>
          <w:lang w:val="en-US" w:eastAsia="zh-CN"/>
        </w:rPr>
        <w:t>所以</w:t>
      </w:r>
      <w:r>
        <w:rPr>
          <w:rFonts w:hint="default" w:ascii="Times New Roman" w:hAnsi="Times New Roman" w:cs="Times New Roman"/>
          <w:i/>
          <w:sz w:val="24"/>
          <w:szCs w:val="32"/>
        </w:rPr>
        <w:t>OD</w:t>
      </w:r>
      <w:r>
        <w:rPr>
          <w:rFonts w:hint="default" w:ascii="Times New Roman" w:hAnsi="Times New Roman" w:cs="Times New Roman"/>
          <w:sz w:val="24"/>
          <w:szCs w:val="32"/>
        </w:rPr>
        <w:t>=2，</w:t>
      </w:r>
      <w:r>
        <w:rPr>
          <w:rFonts w:hint="default" w:ascii="Times New Roman" w:hAnsi="Times New Roman" w:cs="Times New Roman"/>
          <w:i/>
          <w:sz w:val="24"/>
          <w:szCs w:val="32"/>
        </w:rPr>
        <w:t>DE</w:t>
      </w:r>
      <w:r>
        <w:rPr>
          <w:rFonts w:hint="default" w:ascii="Times New Roman" w:hAnsi="Times New Roman" w:cs="Times New Roman"/>
          <w:sz w:val="24"/>
          <w:szCs w:val="32"/>
        </w:rPr>
        <w:t>=1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。</w:t>
      </w:r>
    </w:p>
    <w:p>
      <w:pPr>
        <w:snapToGrid w:val="0"/>
        <w:spacing w:line="360" w:lineRule="auto"/>
        <w:ind w:firstLine="480" w:firstLineChars="200"/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sz w:val="24"/>
          <w:szCs w:val="32"/>
        </w:rPr>
        <w:t>在Rt△</w:t>
      </w:r>
      <w:r>
        <w:rPr>
          <w:rFonts w:hint="default" w:ascii="Times New Roman" w:hAnsi="Times New Roman" w:cs="Times New Roman"/>
          <w:i/>
          <w:sz w:val="24"/>
          <w:szCs w:val="32"/>
        </w:rPr>
        <w:t>ODE</w:t>
      </w:r>
      <w:r>
        <w:rPr>
          <w:rFonts w:hint="default" w:ascii="Times New Roman" w:hAnsi="Times New Roman" w:cs="Times New Roman"/>
          <w:sz w:val="24"/>
          <w:szCs w:val="32"/>
        </w:rPr>
        <w:t>中，根据勾股定理得</w:t>
      </w:r>
      <w:r>
        <w:rPr>
          <w:rFonts w:hint="default" w:ascii="Times New Roman" w:hAnsi="Times New Roman" w:cs="Times New Roman"/>
          <w:i/>
          <w:sz w:val="24"/>
          <w:szCs w:val="32"/>
        </w:rPr>
        <w:t>OE</w:t>
      </w:r>
      <w:r>
        <w:rPr>
          <w:rFonts w:hint="default" w:ascii="Times New Roman" w:hAnsi="Times New Roman" w:cs="Times New Roman"/>
          <w:sz w:val="24"/>
          <w:szCs w:val="32"/>
        </w:rPr>
        <w:t>=</w:t>
      </w:r>
      <w:r>
        <w:rPr>
          <w:rFonts w:hint="default" w:ascii="Times New Roman" w:hAnsi="Times New Roman" w:cs="Times New Roman"/>
          <w:position w:val="-6"/>
          <w:sz w:val="24"/>
          <w:szCs w:val="32"/>
        </w:rPr>
        <w:object>
          <v:shape id="_x0000_i1026" o:spt="75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。</w:t>
      </w:r>
    </w:p>
    <w:p>
      <w:pPr>
        <w:snapToGrid w:val="0"/>
        <w:spacing w:line="360" w:lineRule="auto"/>
        <w:ind w:firstLine="480" w:firstLineChars="200"/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所以</w:t>
      </w:r>
      <w:r>
        <w:rPr>
          <w:rFonts w:hint="default" w:ascii="Times New Roman" w:hAnsi="Times New Roman" w:cs="Times New Roman"/>
          <w:i/>
          <w:sz w:val="24"/>
          <w:szCs w:val="24"/>
        </w:rPr>
        <w:t>n</w:t>
      </w:r>
      <w:r>
        <w:rPr>
          <w:rFonts w:hint="default" w:ascii="Times New Roman" w:hAnsi="Times New Roman" w:cs="Times New Roman"/>
          <w:sz w:val="24"/>
          <w:szCs w:val="24"/>
        </w:rPr>
        <w:t>的取值范围是</w:t>
      </w:r>
      <w:r>
        <w:rPr>
          <w:rFonts w:hint="default" w:ascii="Times New Roman" w:hAnsi="Times New Roman" w:cs="Times New Roman"/>
          <w:i/>
          <w:sz w:val="24"/>
          <w:szCs w:val="24"/>
        </w:rPr>
        <w:t>n</w:t>
      </w:r>
      <w:r>
        <w:rPr>
          <w:rFonts w:hint="default" w:ascii="Times New Roman" w:hAnsi="Times New Roman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position w:val="-6"/>
          <w:sz w:val="24"/>
          <w:szCs w:val="32"/>
        </w:rPr>
        <w:object>
          <v:shape id="_x0000_i1027" o:spt="75" type="#_x0000_t75" style="height:15.8pt;width:22.0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。</w:t>
      </w:r>
    </w:p>
    <w:p>
      <w:pPr>
        <w:spacing w:line="360" w:lineRule="auto"/>
        <w:ind w:firstLine="240" w:firstLineChars="100"/>
        <w:rPr>
          <w:rFonts w:hint="eastAsia" w:eastAsiaTheme="minorEastAsia"/>
          <w:sz w:val="24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/>
          <w:sz w:val="24"/>
          <w:szCs w:val="32"/>
        </w:rPr>
        <w:t>（</w:t>
      </w:r>
      <w:r>
        <w:rPr>
          <w:sz w:val="24"/>
          <w:szCs w:val="32"/>
        </w:rPr>
        <w:t>3</w:t>
      </w:r>
      <w:r>
        <w:rPr>
          <w:rFonts w:hint="eastAsia" w:ascii="宋体" w:hAnsi="宋体"/>
          <w:sz w:val="24"/>
          <w:szCs w:val="32"/>
        </w:rPr>
        <w:t>）</w:t>
      </w:r>
      <w:r>
        <w:rPr>
          <w:rFonts w:ascii="Symbol" w:hAnsi="Symbol"/>
          <w:sz w:val="24"/>
          <w:szCs w:val="32"/>
        </w:rPr>
        <w:t></w:t>
      </w:r>
      <w:r>
        <w:rPr>
          <w:sz w:val="24"/>
          <w:szCs w:val="24"/>
        </w:rPr>
        <w:t>＜</w:t>
      </w:r>
      <w:r>
        <w:rPr>
          <w:rFonts w:hint="eastAsia"/>
          <w:i/>
          <w:sz w:val="24"/>
          <w:szCs w:val="32"/>
        </w:rPr>
        <w:t>t</w:t>
      </w:r>
      <w:r>
        <w:rPr>
          <w:rFonts w:hint="eastAsia"/>
          <w:sz w:val="24"/>
          <w:szCs w:val="32"/>
        </w:rPr>
        <w:t>≤</w:t>
      </w:r>
      <w:r>
        <w:rPr>
          <w:rFonts w:ascii="Symbol" w:hAnsi="Symbol"/>
          <w:sz w:val="24"/>
          <w:szCs w:val="32"/>
        </w:rPr>
        <w:t></w:t>
      </w:r>
      <w:r>
        <w:rPr>
          <w:rFonts w:hint="eastAsia"/>
          <w:sz w:val="24"/>
          <w:szCs w:val="32"/>
        </w:rPr>
        <w:t>2</w:t>
      </w:r>
      <w:r>
        <w:rPr>
          <w:sz w:val="24"/>
          <w:szCs w:val="24"/>
        </w:rPr>
        <w:t>或</w:t>
      </w:r>
      <w:r>
        <w:rPr>
          <w:position w:val="-24"/>
          <w:sz w:val="24"/>
          <w:szCs w:val="24"/>
        </w:rPr>
        <w:object>
          <v:shape id="_x0000_i1028" o:spt="75" type="#_x0000_t75" style="height:32.05pt;width:40.6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sz w:val="24"/>
          <w:szCs w:val="24"/>
        </w:rPr>
        <w:t>＜</w:t>
      </w:r>
      <w:r>
        <w:rPr>
          <w:rFonts w:hint="eastAsia"/>
          <w:i/>
          <w:sz w:val="24"/>
          <w:szCs w:val="32"/>
        </w:rPr>
        <w:t>t</w:t>
      </w:r>
      <w:r>
        <w:rPr>
          <w:rFonts w:hint="eastAsia"/>
          <w:sz w:val="24"/>
          <w:szCs w:val="32"/>
        </w:rPr>
        <w:t>≤2或</w:t>
      </w:r>
      <w:r>
        <w:rPr>
          <w:rFonts w:hint="eastAsia"/>
          <w:i/>
          <w:sz w:val="24"/>
          <w:szCs w:val="32"/>
        </w:rPr>
        <w:t>t</w:t>
      </w:r>
      <w:r>
        <w:rPr>
          <w:rFonts w:hint="eastAsia"/>
          <w:sz w:val="24"/>
          <w:szCs w:val="32"/>
        </w:rPr>
        <w:t xml:space="preserve"> =</w:t>
      </w:r>
      <w:r>
        <w:rPr>
          <w:position w:val="-6"/>
          <w:sz w:val="24"/>
          <w:szCs w:val="24"/>
        </w:rPr>
        <w:object>
          <v:shape id="_x0000_i1029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  <w:sz w:val="24"/>
          <w:szCs w:val="24"/>
        </w:rPr>
        <w:t>或</w:t>
      </w:r>
      <w:r>
        <w:rPr>
          <w:rFonts w:hint="eastAsia"/>
          <w:i/>
          <w:sz w:val="24"/>
          <w:szCs w:val="32"/>
        </w:rPr>
        <w:t>t</w:t>
      </w:r>
      <w:r>
        <w:rPr>
          <w:rFonts w:hint="eastAsia"/>
          <w:sz w:val="24"/>
          <w:szCs w:val="32"/>
        </w:rPr>
        <w:t>=</w:t>
      </w:r>
      <w:r>
        <w:rPr>
          <w:position w:val="-24"/>
          <w:sz w:val="24"/>
          <w:szCs w:val="24"/>
        </w:rPr>
        <w:object>
          <v:shape id="_x0000_i1030" o:spt="75" type="#_x0000_t75" style="height:32.45pt;width:24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4"/>
          <w:szCs w:val="32"/>
          <w:lang w:eastAsia="zh-CN"/>
        </w:rPr>
        <w:t>。</w:t>
      </w:r>
    </w:p>
    <w:p>
      <w:pPr>
        <w:spacing w:line="360" w:lineRule="auto"/>
        <w:rPr>
          <w:rFonts w:hint="default" w:ascii="Times New Roman" w:hAnsi="Times New Roman" w:cs="Times New Roman" w:eastAsiaTheme="majorEastAsia"/>
          <w:sz w:val="24"/>
          <w:lang w:val="en-US" w:eastAsia="zh-CN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03166"/>
    <w:multiLevelType w:val="singleLevel"/>
    <w:tmpl w:val="DEC0316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3887EE5"/>
    <w:multiLevelType w:val="singleLevel"/>
    <w:tmpl w:val="03887EE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E35A9"/>
    <w:rsid w:val="103C5214"/>
    <w:rsid w:val="1E4B7B75"/>
    <w:rsid w:val="28623F84"/>
    <w:rsid w:val="414322BF"/>
    <w:rsid w:val="6B9E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2.tiff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2022-03-24T05:45:00Z</dcterms:created>
  <dc:creator>立伟</dc:creator>
  <cp:lastModifiedBy>dell</cp:lastModifiedBy>
  <dcterms:modified xsi:type="dcterms:W3CDTF">2022-03-28T02:30:03Z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3C892AEBFBE348469F9F4EE7BCA62DB6</vt:lpwstr>
  </property>
</Properties>
</file>